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2B1F" w:rsidRPr="00A21E3D" w:rsidRDefault="00F32B1F" w:rsidP="00713E0E">
      <w:pPr>
        <w:jc w:val="center"/>
        <w:outlineLvl w:val="0"/>
        <w:rPr>
          <w:b/>
          <w:sz w:val="24"/>
          <w:szCs w:val="24"/>
        </w:rPr>
      </w:pPr>
    </w:p>
    <w:p w:rsidR="00B14930" w:rsidRDefault="00DC4550" w:rsidP="00713E0E">
      <w:pPr>
        <w:jc w:val="center"/>
        <w:outlineLvl w:val="0"/>
        <w:rPr>
          <w:b/>
          <w:szCs w:val="28"/>
        </w:rPr>
      </w:pPr>
      <w:r>
        <w:rPr>
          <w:b/>
          <w:szCs w:val="28"/>
        </w:rPr>
        <w:t xml:space="preserve"> AVISO DE RETIFICAÇÃO</w:t>
      </w:r>
    </w:p>
    <w:p w:rsidR="00DC4550" w:rsidRDefault="00DC4550" w:rsidP="00713E0E">
      <w:pPr>
        <w:jc w:val="center"/>
        <w:outlineLvl w:val="0"/>
        <w:rPr>
          <w:b/>
          <w:szCs w:val="28"/>
        </w:rPr>
      </w:pPr>
      <w:r>
        <w:rPr>
          <w:b/>
          <w:szCs w:val="28"/>
        </w:rPr>
        <w:t>PROCESSO 06/2021</w:t>
      </w:r>
    </w:p>
    <w:p w:rsidR="00BB1046" w:rsidRDefault="00DC4550" w:rsidP="00713E0E">
      <w:pPr>
        <w:jc w:val="center"/>
        <w:outlineLvl w:val="0"/>
        <w:rPr>
          <w:b/>
          <w:szCs w:val="28"/>
        </w:rPr>
      </w:pPr>
      <w:r>
        <w:rPr>
          <w:b/>
          <w:szCs w:val="28"/>
        </w:rPr>
        <w:t>PREGÃO 06/2021</w:t>
      </w:r>
    </w:p>
    <w:p w:rsidR="00DC4550" w:rsidRDefault="00BB1046" w:rsidP="00713E0E">
      <w:pPr>
        <w:jc w:val="center"/>
        <w:outlineLvl w:val="0"/>
        <w:rPr>
          <w:b/>
          <w:szCs w:val="28"/>
        </w:rPr>
      </w:pPr>
      <w:r>
        <w:rPr>
          <w:b/>
          <w:szCs w:val="28"/>
        </w:rPr>
        <w:t>REGISTRO DE PREÇOS</w:t>
      </w:r>
      <w:r w:rsidR="00DC4550">
        <w:rPr>
          <w:b/>
          <w:szCs w:val="28"/>
        </w:rPr>
        <w:t xml:space="preserve"> </w:t>
      </w:r>
    </w:p>
    <w:p w:rsidR="00DC4550" w:rsidRDefault="00DC4550" w:rsidP="00713E0E">
      <w:pPr>
        <w:jc w:val="center"/>
        <w:outlineLvl w:val="0"/>
        <w:rPr>
          <w:b/>
          <w:szCs w:val="28"/>
        </w:rPr>
      </w:pPr>
    </w:p>
    <w:p w:rsidR="00DC4550" w:rsidRDefault="00DC4550" w:rsidP="00713E0E">
      <w:pPr>
        <w:jc w:val="center"/>
        <w:outlineLvl w:val="0"/>
        <w:rPr>
          <w:b/>
          <w:szCs w:val="28"/>
        </w:rPr>
      </w:pPr>
    </w:p>
    <w:p w:rsidR="00DC4550" w:rsidRDefault="00DC4550" w:rsidP="004A723C">
      <w:pPr>
        <w:jc w:val="both"/>
        <w:outlineLvl w:val="0"/>
        <w:rPr>
          <w:b/>
          <w:szCs w:val="28"/>
        </w:rPr>
      </w:pPr>
    </w:p>
    <w:p w:rsidR="00DC4550" w:rsidRDefault="00DC4550" w:rsidP="004A723C">
      <w:pPr>
        <w:jc w:val="both"/>
        <w:outlineLvl w:val="0"/>
      </w:pPr>
      <w:r>
        <w:t xml:space="preserve"> A Câmara  Municipal de Delta torna público para conhecimento dos interessados que resolve RETIFICAR o Termo de Referência, Anexo I, do Edital de Pregão Presencial nº 06/2021 – Processo nº 06/2021, que tem por </w:t>
      </w:r>
      <w:r w:rsidR="00BB1046">
        <w:t>objeto o Registro de P</w:t>
      </w:r>
      <w:r>
        <w:t>reços para  a contratação de Plano de Assistência Privada à Saúde</w:t>
      </w:r>
      <w:r w:rsidR="00BB1046">
        <w:t>, com coparticipação no módulo ambulatorial hospitalar com Obstetrícia</w:t>
      </w:r>
      <w:r>
        <w:t xml:space="preserve"> </w:t>
      </w:r>
      <w:r w:rsidR="00BB1046">
        <w:t>em apartamento individual</w:t>
      </w:r>
      <w:r>
        <w:t xml:space="preserve"> </w:t>
      </w:r>
      <w:r w:rsidR="00BB1046">
        <w:t xml:space="preserve"> em benefício dos servidores ativos e inativos, bem como à seus dependentes</w:t>
      </w:r>
      <w:r w:rsidR="00AB29CE">
        <w:t>, o pregoeiro veio por meio deste retificar</w:t>
      </w:r>
      <w:r>
        <w:t>:</w:t>
      </w:r>
      <w:r w:rsidR="00AB29CE">
        <w:t xml:space="preserve"> O </w:t>
      </w:r>
      <w:r>
        <w:t xml:space="preserve"> I</w:t>
      </w:r>
      <w:r w:rsidR="00AB29CE">
        <w:t>tem 7.1: e Iten 10.1.6</w:t>
      </w:r>
      <w:r>
        <w:t>, conforme segue:</w:t>
      </w:r>
      <w:r w:rsidR="00AB29CE">
        <w:t xml:space="preserve"> </w:t>
      </w:r>
    </w:p>
    <w:p w:rsidR="00AB29CE" w:rsidRDefault="00AB29CE" w:rsidP="004A723C">
      <w:pPr>
        <w:jc w:val="both"/>
        <w:outlineLvl w:val="0"/>
      </w:pPr>
    </w:p>
    <w:p w:rsidR="00AB29CE" w:rsidRDefault="00AB29CE" w:rsidP="004A723C">
      <w:pPr>
        <w:jc w:val="both"/>
        <w:outlineLvl w:val="0"/>
      </w:pPr>
      <w:r>
        <w:t>Onde se lê:</w:t>
      </w:r>
    </w:p>
    <w:p w:rsidR="00AB142A" w:rsidRDefault="00AB29CE" w:rsidP="004A723C">
      <w:pPr>
        <w:jc w:val="both"/>
        <w:outlineLvl w:val="0"/>
      </w:pPr>
      <w:r>
        <w:t xml:space="preserve">7.1- Não poderá ser exigida qualquer carência para a utilização </w:t>
      </w:r>
      <w:r w:rsidR="00AB142A">
        <w:t>dos benefícios do Plano de Assistência  Privada à Saúde:</w:t>
      </w:r>
    </w:p>
    <w:p w:rsidR="00AB142A" w:rsidRDefault="00AB142A" w:rsidP="004A723C">
      <w:pPr>
        <w:jc w:val="both"/>
        <w:outlineLvl w:val="0"/>
      </w:pPr>
      <w:r>
        <w:t>Leia se:</w:t>
      </w:r>
    </w:p>
    <w:p w:rsidR="00AB29CE" w:rsidRDefault="00AB142A" w:rsidP="004A723C">
      <w:pPr>
        <w:jc w:val="both"/>
        <w:outlineLvl w:val="0"/>
      </w:pPr>
      <w:r>
        <w:t>Poderá ser exigida carência para a utilização  dos benefícios do Plano de Assistência  à Saúde, conforme a regulação da ANS :</w:t>
      </w:r>
    </w:p>
    <w:p w:rsidR="00AB142A" w:rsidRDefault="00AB142A" w:rsidP="004A723C">
      <w:pPr>
        <w:jc w:val="both"/>
        <w:outlineLvl w:val="0"/>
      </w:pPr>
      <w:r>
        <w:t>Onde se lê:</w:t>
      </w:r>
      <w:r w:rsidR="00C06441">
        <w:t xml:space="preserve"> </w:t>
      </w:r>
    </w:p>
    <w:p w:rsidR="00C06441" w:rsidRDefault="00C06441" w:rsidP="004A723C">
      <w:pPr>
        <w:jc w:val="both"/>
        <w:outlineLvl w:val="0"/>
      </w:pPr>
      <w:r>
        <w:t>10.1.6- Fornecer os cartões de identificação, sem nenhum custo para  o(s)Usuário(s), quando for o caso, no prazo máximo de 30 (trinta) dias, contados do recebimento da relação de Usuários:</w:t>
      </w:r>
    </w:p>
    <w:p w:rsidR="00C06441" w:rsidRDefault="00C06441" w:rsidP="004A723C">
      <w:pPr>
        <w:jc w:val="both"/>
        <w:outlineLvl w:val="0"/>
      </w:pPr>
      <w:r>
        <w:t>Leia se :</w:t>
      </w:r>
    </w:p>
    <w:p w:rsidR="00AB29CE" w:rsidRPr="00A21E3D" w:rsidRDefault="00C06441" w:rsidP="004A723C">
      <w:pPr>
        <w:jc w:val="both"/>
        <w:outlineLvl w:val="0"/>
        <w:rPr>
          <w:b/>
          <w:sz w:val="24"/>
          <w:szCs w:val="24"/>
        </w:rPr>
      </w:pPr>
      <w:r>
        <w:t>10.1.6- Fornecer os cartões de identificação para o(s) Usuário(s) no prazo máximo de 30 (trinta) dias, contados do recebimento da relação de Usuários.</w:t>
      </w:r>
    </w:p>
    <w:p w:rsidR="00713E0E" w:rsidRPr="0001295F" w:rsidRDefault="00713E0E" w:rsidP="004A723C">
      <w:pPr>
        <w:jc w:val="both"/>
        <w:rPr>
          <w:b/>
          <w:sz w:val="22"/>
          <w:szCs w:val="22"/>
        </w:rPr>
      </w:pPr>
    </w:p>
    <w:p w:rsidR="00EF1D0E" w:rsidRPr="00A21E3D" w:rsidRDefault="00EF1D0E" w:rsidP="009605C2">
      <w:pPr>
        <w:ind w:firstLine="2832"/>
        <w:jc w:val="both"/>
        <w:rPr>
          <w:sz w:val="24"/>
          <w:szCs w:val="24"/>
        </w:rPr>
      </w:pPr>
    </w:p>
    <w:p w:rsidR="00DB7E47" w:rsidRPr="00A21E3D" w:rsidRDefault="00DB7E47" w:rsidP="00DB7E47">
      <w:pPr>
        <w:jc w:val="center"/>
        <w:outlineLvl w:val="0"/>
        <w:rPr>
          <w:sz w:val="24"/>
          <w:szCs w:val="24"/>
        </w:rPr>
      </w:pPr>
      <w:r w:rsidRPr="00A21E3D">
        <w:rPr>
          <w:sz w:val="24"/>
          <w:szCs w:val="24"/>
        </w:rPr>
        <w:t xml:space="preserve">Câmara Municipal de Delta, </w:t>
      </w:r>
      <w:r w:rsidR="004A723C">
        <w:rPr>
          <w:sz w:val="24"/>
          <w:szCs w:val="24"/>
        </w:rPr>
        <w:t>16</w:t>
      </w:r>
      <w:r w:rsidRPr="00A21E3D">
        <w:rPr>
          <w:sz w:val="24"/>
          <w:szCs w:val="24"/>
        </w:rPr>
        <w:t xml:space="preserve"> de </w:t>
      </w:r>
      <w:r w:rsidR="004A723C">
        <w:rPr>
          <w:sz w:val="24"/>
          <w:szCs w:val="24"/>
        </w:rPr>
        <w:t xml:space="preserve">novembro </w:t>
      </w:r>
      <w:r w:rsidRPr="00A21E3D">
        <w:rPr>
          <w:sz w:val="24"/>
          <w:szCs w:val="24"/>
        </w:rPr>
        <w:t xml:space="preserve">de 2021. </w:t>
      </w:r>
    </w:p>
    <w:p w:rsidR="00DB7E47" w:rsidRPr="00A21E3D" w:rsidRDefault="00DB7E47" w:rsidP="00DB7E47">
      <w:pPr>
        <w:tabs>
          <w:tab w:val="left" w:pos="0"/>
          <w:tab w:val="left" w:pos="142"/>
        </w:tabs>
        <w:ind w:firstLine="3780"/>
        <w:jc w:val="both"/>
        <w:rPr>
          <w:sz w:val="24"/>
          <w:szCs w:val="24"/>
        </w:rPr>
      </w:pPr>
    </w:p>
    <w:p w:rsidR="00A22CD9" w:rsidRPr="00A21E3D" w:rsidRDefault="00A22CD9" w:rsidP="009605C2">
      <w:pPr>
        <w:ind w:firstLine="2832"/>
        <w:jc w:val="both"/>
        <w:rPr>
          <w:sz w:val="24"/>
          <w:szCs w:val="24"/>
        </w:rPr>
      </w:pPr>
    </w:p>
    <w:p w:rsidR="00EF1D0E" w:rsidRPr="00A21E3D" w:rsidRDefault="00EF1D0E" w:rsidP="009605C2">
      <w:pPr>
        <w:ind w:firstLine="2832"/>
        <w:jc w:val="both"/>
        <w:rPr>
          <w:sz w:val="24"/>
          <w:szCs w:val="24"/>
        </w:rPr>
      </w:pPr>
    </w:p>
    <w:p w:rsidR="00FF2176" w:rsidRPr="00EF1D0E" w:rsidRDefault="004A723C" w:rsidP="00781918">
      <w:pPr>
        <w:jc w:val="center"/>
        <w:outlineLvl w:val="0"/>
        <w:rPr>
          <w:sz w:val="24"/>
          <w:szCs w:val="24"/>
        </w:rPr>
      </w:pPr>
      <w:r>
        <w:rPr>
          <w:sz w:val="24"/>
          <w:szCs w:val="24"/>
        </w:rPr>
        <w:t>Luiz Fellipe Lima Faquineli Cavalcante</w:t>
      </w:r>
    </w:p>
    <w:p w:rsidR="00A22CD9" w:rsidRPr="00EF1D0E" w:rsidRDefault="004A723C" w:rsidP="004A723C">
      <w:pPr>
        <w:jc w:val="center"/>
        <w:outlineLvl w:val="0"/>
        <w:rPr>
          <w:sz w:val="24"/>
          <w:szCs w:val="24"/>
        </w:rPr>
      </w:pPr>
      <w:r>
        <w:rPr>
          <w:sz w:val="24"/>
          <w:szCs w:val="24"/>
        </w:rPr>
        <w:t>Pregoeiro</w:t>
      </w:r>
    </w:p>
    <w:sectPr w:rsidR="00A22CD9" w:rsidRPr="00EF1D0E" w:rsidSect="00CB17A6">
      <w:headerReference w:type="default" r:id="rId8"/>
      <w:footerReference w:type="default" r:id="rId9"/>
      <w:pgSz w:w="12240" w:h="15840"/>
      <w:pgMar w:top="1079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F4BBF" w:rsidRDefault="00AF4BBF">
      <w:r>
        <w:separator/>
      </w:r>
    </w:p>
  </w:endnote>
  <w:endnote w:type="continuationSeparator" w:id="1">
    <w:p w:rsidR="00AF4BBF" w:rsidRDefault="00AF4BB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40757" w:rsidRPr="0001295F" w:rsidRDefault="00C40757" w:rsidP="00C40757">
    <w:pPr>
      <w:pStyle w:val="Cabealho"/>
      <w:tabs>
        <w:tab w:val="left" w:pos="1843"/>
      </w:tabs>
      <w:jc w:val="center"/>
      <w:rPr>
        <w:sz w:val="20"/>
      </w:rPr>
    </w:pPr>
    <w:r w:rsidRPr="0001295F">
      <w:rPr>
        <w:sz w:val="20"/>
      </w:rPr>
      <w:t>Rua Marika Kodama, nº 51 – Centro – CEP 38.108-000 Delta-MG</w:t>
    </w:r>
  </w:p>
  <w:p w:rsidR="00C40757" w:rsidRPr="0001295F" w:rsidRDefault="00C40757" w:rsidP="00C40757">
    <w:pPr>
      <w:pStyle w:val="Cabealho"/>
      <w:tabs>
        <w:tab w:val="clear" w:pos="4419"/>
        <w:tab w:val="clear" w:pos="8838"/>
        <w:tab w:val="left" w:pos="1843"/>
      </w:tabs>
      <w:jc w:val="center"/>
      <w:rPr>
        <w:sz w:val="20"/>
      </w:rPr>
    </w:pPr>
    <w:r w:rsidRPr="0001295F">
      <w:rPr>
        <w:sz w:val="20"/>
      </w:rPr>
      <w:t>Tel.</w:t>
    </w:r>
    <w:r w:rsidRPr="0001295F">
      <w:rPr>
        <w:sz w:val="20"/>
        <w:lang w:val="pt-BR"/>
      </w:rPr>
      <w:t>:</w:t>
    </w:r>
    <w:r w:rsidRPr="0001295F">
      <w:rPr>
        <w:sz w:val="20"/>
      </w:rPr>
      <w:t xml:space="preserve"> (34) 3325-1277 – e-mail: </w:t>
    </w:r>
    <w:r w:rsidRPr="0001295F">
      <w:rPr>
        <w:sz w:val="20"/>
        <w:lang w:val="pt-BR"/>
      </w:rPr>
      <w:t>alegislativo</w:t>
    </w:r>
    <w:r w:rsidRPr="0001295F">
      <w:rPr>
        <w:sz w:val="20"/>
      </w:rPr>
      <w:t>@</w:t>
    </w:r>
    <w:r w:rsidRPr="0001295F">
      <w:rPr>
        <w:sz w:val="20"/>
        <w:lang w:val="pt-BR"/>
      </w:rPr>
      <w:t>camaradelta.mg.gov.br</w:t>
    </w:r>
  </w:p>
  <w:p w:rsidR="000B766A" w:rsidRPr="0001295F" w:rsidRDefault="000B766A">
    <w:pPr>
      <w:pStyle w:val="Rodap"/>
      <w:rPr>
        <w:sz w:val="20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F4BBF" w:rsidRDefault="00AF4BBF">
      <w:r>
        <w:separator/>
      </w:r>
    </w:p>
  </w:footnote>
  <w:footnote w:type="continuationSeparator" w:id="1">
    <w:p w:rsidR="00AF4BBF" w:rsidRDefault="00AF4BB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96C61" w:rsidRPr="0001295F" w:rsidRDefault="00CD4D5F" w:rsidP="00196C61">
    <w:pPr>
      <w:pStyle w:val="Cabealho"/>
      <w:tabs>
        <w:tab w:val="left" w:pos="1843"/>
      </w:tabs>
      <w:jc w:val="center"/>
      <w:rPr>
        <w:sz w:val="20"/>
      </w:rPr>
    </w:pPr>
    <w:r w:rsidRPr="00CD4D5F">
      <w:rPr>
        <w:sz w:val="20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0" type="#_x0000_t75" style="position:absolute;left:0;text-align:left;margin-left:-67.75pt;margin-top:-34.8pt;width:82.75pt;height:78.3pt;z-index:251657728">
          <v:imagedata r:id="rId1" o:title=""/>
          <w10:wrap type="topAndBottom"/>
        </v:shape>
        <o:OLEObject Type="Embed" ProgID="MS_ClipArt_Gallery" ShapeID="_x0000_s2050" DrawAspect="Content" ObjectID="_1698561494" r:id="rId2"/>
      </w:pict>
    </w:r>
    <w:r w:rsidR="00196C61" w:rsidRPr="0001295F">
      <w:rPr>
        <w:sz w:val="20"/>
      </w:rPr>
      <w:t>CÂMARA MUNICIPAL DE DELTA</w:t>
    </w:r>
  </w:p>
  <w:p w:rsidR="00196C61" w:rsidRPr="0001295F" w:rsidRDefault="00196C61" w:rsidP="00196C61">
    <w:pPr>
      <w:pStyle w:val="Cabealho"/>
      <w:tabs>
        <w:tab w:val="left" w:pos="1843"/>
      </w:tabs>
      <w:jc w:val="center"/>
      <w:rPr>
        <w:sz w:val="20"/>
      </w:rPr>
    </w:pPr>
    <w:r w:rsidRPr="0001295F">
      <w:rPr>
        <w:sz w:val="20"/>
      </w:rPr>
      <w:t>Estado de Minas Gerais</w:t>
    </w:r>
  </w:p>
  <w:p w:rsidR="000D76B5" w:rsidRPr="0058251B" w:rsidRDefault="000D76B5" w:rsidP="00196C61">
    <w:pPr>
      <w:pStyle w:val="Cabealho"/>
      <w:tabs>
        <w:tab w:val="clear" w:pos="4419"/>
        <w:tab w:val="clear" w:pos="8838"/>
        <w:tab w:val="left" w:pos="1843"/>
      </w:tabs>
      <w:jc w:val="center"/>
      <w:rPr>
        <w:sz w:val="24"/>
        <w:szCs w:val="24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0666A9B"/>
    <w:multiLevelType w:val="hybridMultilevel"/>
    <w:tmpl w:val="37FC3166"/>
    <w:lvl w:ilvl="0" w:tplc="3FACFB2C">
      <w:start w:val="1"/>
      <w:numFmt w:val="decimal"/>
      <w:lvlText w:val="%1."/>
      <w:lvlJc w:val="center"/>
      <w:pPr>
        <w:tabs>
          <w:tab w:val="num" w:pos="1080"/>
        </w:tabs>
        <w:ind w:left="1080" w:hanging="792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>
    <w:nsid w:val="64334939"/>
    <w:multiLevelType w:val="hybridMultilevel"/>
    <w:tmpl w:val="42F2D2BA"/>
    <w:lvl w:ilvl="0" w:tplc="0416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794776F3"/>
    <w:multiLevelType w:val="hybridMultilevel"/>
    <w:tmpl w:val="611260EC"/>
    <w:lvl w:ilvl="0" w:tplc="0416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3">
    <w:nsid w:val="7C504B1A"/>
    <w:multiLevelType w:val="hybridMultilevel"/>
    <w:tmpl w:val="CE18E2B0"/>
    <w:lvl w:ilvl="0" w:tplc="A53EA8CA">
      <w:start w:val="1"/>
      <w:numFmt w:val="lowerLetter"/>
      <w:lvlText w:val="%1)"/>
      <w:lvlJc w:val="left"/>
      <w:pPr>
        <w:tabs>
          <w:tab w:val="num" w:pos="1215"/>
        </w:tabs>
        <w:ind w:left="1215" w:hanging="51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08"/>
  <w:hyphenationZone w:val="425"/>
  <w:characterSpacingControl w:val="doNotCompress"/>
  <w:hdrShapeDefaults>
    <o:shapedefaults v:ext="edit" spidmax="4098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/>
  <w:rsids>
    <w:rsidRoot w:val="005537D5"/>
    <w:rsid w:val="00002768"/>
    <w:rsid w:val="00011938"/>
    <w:rsid w:val="0001295F"/>
    <w:rsid w:val="000143FE"/>
    <w:rsid w:val="000211B0"/>
    <w:rsid w:val="00025584"/>
    <w:rsid w:val="000370C5"/>
    <w:rsid w:val="00044D0D"/>
    <w:rsid w:val="00047D73"/>
    <w:rsid w:val="00056381"/>
    <w:rsid w:val="00061876"/>
    <w:rsid w:val="00065B2F"/>
    <w:rsid w:val="00070525"/>
    <w:rsid w:val="00070FD1"/>
    <w:rsid w:val="00077634"/>
    <w:rsid w:val="000915C7"/>
    <w:rsid w:val="000924E2"/>
    <w:rsid w:val="000A48EF"/>
    <w:rsid w:val="000B4736"/>
    <w:rsid w:val="000B766A"/>
    <w:rsid w:val="000B7BC1"/>
    <w:rsid w:val="000C1D46"/>
    <w:rsid w:val="000C3009"/>
    <w:rsid w:val="000D76B5"/>
    <w:rsid w:val="000F0D9E"/>
    <w:rsid w:val="000F14A8"/>
    <w:rsid w:val="000F5F49"/>
    <w:rsid w:val="00132414"/>
    <w:rsid w:val="0014677A"/>
    <w:rsid w:val="0015003D"/>
    <w:rsid w:val="00151183"/>
    <w:rsid w:val="00151B2F"/>
    <w:rsid w:val="00173E5D"/>
    <w:rsid w:val="00183D43"/>
    <w:rsid w:val="00196C61"/>
    <w:rsid w:val="00197A38"/>
    <w:rsid w:val="001A1E49"/>
    <w:rsid w:val="001A5158"/>
    <w:rsid w:val="001B7CF0"/>
    <w:rsid w:val="001D1454"/>
    <w:rsid w:val="001D2406"/>
    <w:rsid w:val="001E0DFE"/>
    <w:rsid w:val="001E69CB"/>
    <w:rsid w:val="001F2375"/>
    <w:rsid w:val="002017B6"/>
    <w:rsid w:val="0020216E"/>
    <w:rsid w:val="00202ABA"/>
    <w:rsid w:val="00213897"/>
    <w:rsid w:val="00214D42"/>
    <w:rsid w:val="002222D2"/>
    <w:rsid w:val="00224817"/>
    <w:rsid w:val="00230B1C"/>
    <w:rsid w:val="00234E06"/>
    <w:rsid w:val="002369FB"/>
    <w:rsid w:val="002411CD"/>
    <w:rsid w:val="002648E6"/>
    <w:rsid w:val="0027250A"/>
    <w:rsid w:val="002760D3"/>
    <w:rsid w:val="00293071"/>
    <w:rsid w:val="0029511A"/>
    <w:rsid w:val="002954E7"/>
    <w:rsid w:val="002A2479"/>
    <w:rsid w:val="002D2038"/>
    <w:rsid w:val="002D637C"/>
    <w:rsid w:val="002E1534"/>
    <w:rsid w:val="003071EF"/>
    <w:rsid w:val="00310352"/>
    <w:rsid w:val="00325889"/>
    <w:rsid w:val="003276F5"/>
    <w:rsid w:val="00331DE0"/>
    <w:rsid w:val="00332AAC"/>
    <w:rsid w:val="00333644"/>
    <w:rsid w:val="00333C5E"/>
    <w:rsid w:val="00340210"/>
    <w:rsid w:val="00355BBA"/>
    <w:rsid w:val="003561BF"/>
    <w:rsid w:val="00360ADA"/>
    <w:rsid w:val="0036183C"/>
    <w:rsid w:val="00367DBB"/>
    <w:rsid w:val="00375EC3"/>
    <w:rsid w:val="00381E3D"/>
    <w:rsid w:val="00383044"/>
    <w:rsid w:val="00384469"/>
    <w:rsid w:val="003878ED"/>
    <w:rsid w:val="003B762F"/>
    <w:rsid w:val="003C2D98"/>
    <w:rsid w:val="003C46A0"/>
    <w:rsid w:val="003D0751"/>
    <w:rsid w:val="003E1AED"/>
    <w:rsid w:val="0042049D"/>
    <w:rsid w:val="004212E0"/>
    <w:rsid w:val="00436AC3"/>
    <w:rsid w:val="004668A1"/>
    <w:rsid w:val="0047012A"/>
    <w:rsid w:val="0047444C"/>
    <w:rsid w:val="00481EE3"/>
    <w:rsid w:val="00490BF4"/>
    <w:rsid w:val="004A723C"/>
    <w:rsid w:val="004A7483"/>
    <w:rsid w:val="004A7ECA"/>
    <w:rsid w:val="004B5EE0"/>
    <w:rsid w:val="004C36DC"/>
    <w:rsid w:val="004C4E4A"/>
    <w:rsid w:val="004C66C1"/>
    <w:rsid w:val="004E48E7"/>
    <w:rsid w:val="004E5098"/>
    <w:rsid w:val="004F0D5A"/>
    <w:rsid w:val="004F12EE"/>
    <w:rsid w:val="004F6761"/>
    <w:rsid w:val="00500CDB"/>
    <w:rsid w:val="00506335"/>
    <w:rsid w:val="00514602"/>
    <w:rsid w:val="00515AE5"/>
    <w:rsid w:val="00523DE0"/>
    <w:rsid w:val="005411A8"/>
    <w:rsid w:val="005422F6"/>
    <w:rsid w:val="005512FC"/>
    <w:rsid w:val="005537D5"/>
    <w:rsid w:val="005601B9"/>
    <w:rsid w:val="005618B8"/>
    <w:rsid w:val="00574EE7"/>
    <w:rsid w:val="0058251B"/>
    <w:rsid w:val="00585086"/>
    <w:rsid w:val="00591E51"/>
    <w:rsid w:val="0059318E"/>
    <w:rsid w:val="00593897"/>
    <w:rsid w:val="005964BD"/>
    <w:rsid w:val="005A03B8"/>
    <w:rsid w:val="005A2238"/>
    <w:rsid w:val="005A2A7F"/>
    <w:rsid w:val="005B1AB7"/>
    <w:rsid w:val="005B28E3"/>
    <w:rsid w:val="005B7FD7"/>
    <w:rsid w:val="005C218F"/>
    <w:rsid w:val="005D0DE9"/>
    <w:rsid w:val="00600147"/>
    <w:rsid w:val="00606DDE"/>
    <w:rsid w:val="00615074"/>
    <w:rsid w:val="00615F13"/>
    <w:rsid w:val="00616605"/>
    <w:rsid w:val="00623A63"/>
    <w:rsid w:val="00636964"/>
    <w:rsid w:val="00653675"/>
    <w:rsid w:val="006627B0"/>
    <w:rsid w:val="00670529"/>
    <w:rsid w:val="00694F30"/>
    <w:rsid w:val="006960ED"/>
    <w:rsid w:val="006A4F29"/>
    <w:rsid w:val="006B1825"/>
    <w:rsid w:val="006B3A7B"/>
    <w:rsid w:val="006E068B"/>
    <w:rsid w:val="006E28C6"/>
    <w:rsid w:val="006F1BA0"/>
    <w:rsid w:val="006F3301"/>
    <w:rsid w:val="00701A2C"/>
    <w:rsid w:val="00710463"/>
    <w:rsid w:val="00713E0E"/>
    <w:rsid w:val="00717716"/>
    <w:rsid w:val="00722F7C"/>
    <w:rsid w:val="00734374"/>
    <w:rsid w:val="00745BB8"/>
    <w:rsid w:val="00760DD8"/>
    <w:rsid w:val="007632C5"/>
    <w:rsid w:val="007656D5"/>
    <w:rsid w:val="00775896"/>
    <w:rsid w:val="00781918"/>
    <w:rsid w:val="00783EEE"/>
    <w:rsid w:val="00784676"/>
    <w:rsid w:val="007A4831"/>
    <w:rsid w:val="007B327A"/>
    <w:rsid w:val="007C0333"/>
    <w:rsid w:val="007C1B07"/>
    <w:rsid w:val="007C2928"/>
    <w:rsid w:val="007C66BD"/>
    <w:rsid w:val="007C6DB7"/>
    <w:rsid w:val="007D2F01"/>
    <w:rsid w:val="007D4D5F"/>
    <w:rsid w:val="0081140E"/>
    <w:rsid w:val="008137CF"/>
    <w:rsid w:val="008172B1"/>
    <w:rsid w:val="008217A4"/>
    <w:rsid w:val="008217F3"/>
    <w:rsid w:val="00821A30"/>
    <w:rsid w:val="008263DF"/>
    <w:rsid w:val="00827ABA"/>
    <w:rsid w:val="00830C29"/>
    <w:rsid w:val="0083251A"/>
    <w:rsid w:val="00833023"/>
    <w:rsid w:val="00835387"/>
    <w:rsid w:val="008424FC"/>
    <w:rsid w:val="0084319B"/>
    <w:rsid w:val="00843DB8"/>
    <w:rsid w:val="00874B03"/>
    <w:rsid w:val="0088058A"/>
    <w:rsid w:val="008825A5"/>
    <w:rsid w:val="0088347E"/>
    <w:rsid w:val="008842D4"/>
    <w:rsid w:val="00884ABA"/>
    <w:rsid w:val="00885B57"/>
    <w:rsid w:val="00887A22"/>
    <w:rsid w:val="00892DDB"/>
    <w:rsid w:val="008962C2"/>
    <w:rsid w:val="008B03DD"/>
    <w:rsid w:val="008B440D"/>
    <w:rsid w:val="008D48BA"/>
    <w:rsid w:val="008D606A"/>
    <w:rsid w:val="008E083C"/>
    <w:rsid w:val="008E0A74"/>
    <w:rsid w:val="008E263B"/>
    <w:rsid w:val="008E56DA"/>
    <w:rsid w:val="008E683F"/>
    <w:rsid w:val="008E7A4B"/>
    <w:rsid w:val="008F316C"/>
    <w:rsid w:val="008F45E8"/>
    <w:rsid w:val="008F6CCE"/>
    <w:rsid w:val="0090124C"/>
    <w:rsid w:val="009116B1"/>
    <w:rsid w:val="00934408"/>
    <w:rsid w:val="00951759"/>
    <w:rsid w:val="00951C22"/>
    <w:rsid w:val="0095532E"/>
    <w:rsid w:val="009605C2"/>
    <w:rsid w:val="009648C6"/>
    <w:rsid w:val="00972262"/>
    <w:rsid w:val="00992972"/>
    <w:rsid w:val="009931A0"/>
    <w:rsid w:val="00994CF4"/>
    <w:rsid w:val="009B000F"/>
    <w:rsid w:val="009C27E6"/>
    <w:rsid w:val="009D423F"/>
    <w:rsid w:val="009D67A2"/>
    <w:rsid w:val="009E0905"/>
    <w:rsid w:val="009F7128"/>
    <w:rsid w:val="00A04416"/>
    <w:rsid w:val="00A0772F"/>
    <w:rsid w:val="00A1343C"/>
    <w:rsid w:val="00A141ED"/>
    <w:rsid w:val="00A21E3D"/>
    <w:rsid w:val="00A22CD9"/>
    <w:rsid w:val="00A2539D"/>
    <w:rsid w:val="00A313BF"/>
    <w:rsid w:val="00A35911"/>
    <w:rsid w:val="00A400B6"/>
    <w:rsid w:val="00A42E04"/>
    <w:rsid w:val="00A54F3C"/>
    <w:rsid w:val="00A57A1B"/>
    <w:rsid w:val="00A604B6"/>
    <w:rsid w:val="00A61267"/>
    <w:rsid w:val="00A62619"/>
    <w:rsid w:val="00A6349A"/>
    <w:rsid w:val="00A64854"/>
    <w:rsid w:val="00A73BA4"/>
    <w:rsid w:val="00A762FF"/>
    <w:rsid w:val="00A94226"/>
    <w:rsid w:val="00A978E9"/>
    <w:rsid w:val="00AA21B7"/>
    <w:rsid w:val="00AB142A"/>
    <w:rsid w:val="00AB29CE"/>
    <w:rsid w:val="00AD6528"/>
    <w:rsid w:val="00AD7419"/>
    <w:rsid w:val="00AE1CDB"/>
    <w:rsid w:val="00AE25F1"/>
    <w:rsid w:val="00AF0B32"/>
    <w:rsid w:val="00AF4BBF"/>
    <w:rsid w:val="00B02DB8"/>
    <w:rsid w:val="00B06F50"/>
    <w:rsid w:val="00B14930"/>
    <w:rsid w:val="00B438BB"/>
    <w:rsid w:val="00B65D07"/>
    <w:rsid w:val="00B72DC3"/>
    <w:rsid w:val="00B7582D"/>
    <w:rsid w:val="00B805FD"/>
    <w:rsid w:val="00B8184E"/>
    <w:rsid w:val="00B840C7"/>
    <w:rsid w:val="00B97100"/>
    <w:rsid w:val="00B9785F"/>
    <w:rsid w:val="00BA7347"/>
    <w:rsid w:val="00BB1046"/>
    <w:rsid w:val="00BD4D20"/>
    <w:rsid w:val="00BD6699"/>
    <w:rsid w:val="00BE7562"/>
    <w:rsid w:val="00BF0C14"/>
    <w:rsid w:val="00C06441"/>
    <w:rsid w:val="00C0760F"/>
    <w:rsid w:val="00C21C5C"/>
    <w:rsid w:val="00C313D0"/>
    <w:rsid w:val="00C31D7B"/>
    <w:rsid w:val="00C35DBF"/>
    <w:rsid w:val="00C40757"/>
    <w:rsid w:val="00C4405C"/>
    <w:rsid w:val="00C4496D"/>
    <w:rsid w:val="00C513F1"/>
    <w:rsid w:val="00C53670"/>
    <w:rsid w:val="00C57567"/>
    <w:rsid w:val="00C57591"/>
    <w:rsid w:val="00C86C97"/>
    <w:rsid w:val="00C923DE"/>
    <w:rsid w:val="00C93271"/>
    <w:rsid w:val="00C934EB"/>
    <w:rsid w:val="00C95008"/>
    <w:rsid w:val="00CA0B9B"/>
    <w:rsid w:val="00CB17A6"/>
    <w:rsid w:val="00CB1CF1"/>
    <w:rsid w:val="00CC792A"/>
    <w:rsid w:val="00CD0CAC"/>
    <w:rsid w:val="00CD36C8"/>
    <w:rsid w:val="00CD4D5F"/>
    <w:rsid w:val="00CE2071"/>
    <w:rsid w:val="00CE2ED8"/>
    <w:rsid w:val="00CE34F7"/>
    <w:rsid w:val="00CE4253"/>
    <w:rsid w:val="00CE437D"/>
    <w:rsid w:val="00CE6D18"/>
    <w:rsid w:val="00CF42CF"/>
    <w:rsid w:val="00D05085"/>
    <w:rsid w:val="00D2708C"/>
    <w:rsid w:val="00D270F1"/>
    <w:rsid w:val="00D3058E"/>
    <w:rsid w:val="00D371E0"/>
    <w:rsid w:val="00D559E4"/>
    <w:rsid w:val="00D671F1"/>
    <w:rsid w:val="00D71D15"/>
    <w:rsid w:val="00D847FF"/>
    <w:rsid w:val="00D86CC0"/>
    <w:rsid w:val="00DB5837"/>
    <w:rsid w:val="00DB7E47"/>
    <w:rsid w:val="00DC4550"/>
    <w:rsid w:val="00DD1B7B"/>
    <w:rsid w:val="00DD57A9"/>
    <w:rsid w:val="00DD7C0A"/>
    <w:rsid w:val="00DE2B6F"/>
    <w:rsid w:val="00DE5CAE"/>
    <w:rsid w:val="00DF0934"/>
    <w:rsid w:val="00DF3837"/>
    <w:rsid w:val="00DF7CDD"/>
    <w:rsid w:val="00E1745F"/>
    <w:rsid w:val="00E322F8"/>
    <w:rsid w:val="00E33342"/>
    <w:rsid w:val="00E4785D"/>
    <w:rsid w:val="00E67A50"/>
    <w:rsid w:val="00E77E2E"/>
    <w:rsid w:val="00E95D28"/>
    <w:rsid w:val="00E97F22"/>
    <w:rsid w:val="00EA338F"/>
    <w:rsid w:val="00EB2B8B"/>
    <w:rsid w:val="00EF1D0E"/>
    <w:rsid w:val="00EF4505"/>
    <w:rsid w:val="00EF67AE"/>
    <w:rsid w:val="00F07592"/>
    <w:rsid w:val="00F26B2D"/>
    <w:rsid w:val="00F32B1F"/>
    <w:rsid w:val="00F4463C"/>
    <w:rsid w:val="00F450CF"/>
    <w:rsid w:val="00F60749"/>
    <w:rsid w:val="00F81365"/>
    <w:rsid w:val="00F90F3F"/>
    <w:rsid w:val="00FA4C7C"/>
    <w:rsid w:val="00FA54ED"/>
    <w:rsid w:val="00FB4C4D"/>
    <w:rsid w:val="00FB7134"/>
    <w:rsid w:val="00FC28DF"/>
    <w:rsid w:val="00FD1886"/>
    <w:rsid w:val="00FD1A0A"/>
    <w:rsid w:val="00FD239A"/>
    <w:rsid w:val="00FE2150"/>
    <w:rsid w:val="00FE24F6"/>
    <w:rsid w:val="00FE2EC4"/>
    <w:rsid w:val="00FF2083"/>
    <w:rsid w:val="00FF217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27250A"/>
    <w:rPr>
      <w:sz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rsid w:val="005537D5"/>
    <w:pPr>
      <w:tabs>
        <w:tab w:val="center" w:pos="4419"/>
        <w:tab w:val="right" w:pos="8838"/>
      </w:tabs>
    </w:pPr>
    <w:rPr>
      <w:lang/>
    </w:rPr>
  </w:style>
  <w:style w:type="paragraph" w:styleId="Rodap">
    <w:name w:val="footer"/>
    <w:basedOn w:val="Normal"/>
    <w:link w:val="RodapChar"/>
    <w:uiPriority w:val="99"/>
    <w:rsid w:val="00694F30"/>
    <w:pPr>
      <w:tabs>
        <w:tab w:val="center" w:pos="4252"/>
        <w:tab w:val="right" w:pos="8504"/>
      </w:tabs>
    </w:pPr>
    <w:rPr>
      <w:lang/>
    </w:rPr>
  </w:style>
  <w:style w:type="table" w:styleId="Tabelacomgrade">
    <w:name w:val="Table Grid"/>
    <w:basedOn w:val="Tabelanormal"/>
    <w:rsid w:val="000B7BC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RodapChar">
    <w:name w:val="Rodapé Char"/>
    <w:link w:val="Rodap"/>
    <w:uiPriority w:val="99"/>
    <w:rsid w:val="000D76B5"/>
    <w:rPr>
      <w:sz w:val="28"/>
    </w:rPr>
  </w:style>
  <w:style w:type="paragraph" w:styleId="Textodebalo">
    <w:name w:val="Balloon Text"/>
    <w:basedOn w:val="Normal"/>
    <w:link w:val="TextodebaloChar"/>
    <w:rsid w:val="000D76B5"/>
    <w:rPr>
      <w:rFonts w:ascii="Tahoma" w:hAnsi="Tahoma"/>
      <w:sz w:val="16"/>
      <w:szCs w:val="16"/>
      <w:lang/>
    </w:rPr>
  </w:style>
  <w:style w:type="character" w:customStyle="1" w:styleId="TextodebaloChar">
    <w:name w:val="Texto de balão Char"/>
    <w:link w:val="Textodebalo"/>
    <w:rsid w:val="000D76B5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Fontepargpadro"/>
    <w:rsid w:val="00EB2B8B"/>
  </w:style>
  <w:style w:type="character" w:customStyle="1" w:styleId="CabealhoChar">
    <w:name w:val="Cabeçalho Char"/>
    <w:link w:val="Cabealho"/>
    <w:rsid w:val="00196C61"/>
    <w:rPr>
      <w:sz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24616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168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784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220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87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91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846272">
      <w:bodyDiv w:val="1"/>
      <w:marLeft w:val="200"/>
      <w:marRight w:val="200"/>
      <w:marTop w:val="200"/>
      <w:marBottom w:val="2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04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065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616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940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8D21D95-4469-44D4-ADCF-3C71B3F71A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214</Words>
  <Characters>1161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Oficio n</vt:lpstr>
    </vt:vector>
  </TitlesOfParts>
  <Company>Home</Company>
  <LinksUpToDate>false</LinksUpToDate>
  <CharactersWithSpaces>1373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Oficio n</dc:title>
  <dc:creator>Usuario</dc:creator>
  <cp:lastModifiedBy>Câmara de Delta</cp:lastModifiedBy>
  <cp:revision>2</cp:revision>
  <cp:lastPrinted>2021-08-23T13:08:00Z</cp:lastPrinted>
  <dcterms:created xsi:type="dcterms:W3CDTF">2021-11-16T12:52:00Z</dcterms:created>
  <dcterms:modified xsi:type="dcterms:W3CDTF">2021-11-16T12:52:00Z</dcterms:modified>
</cp:coreProperties>
</file>